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ПАМЯТКА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РОДИТЕЛЯМ (ЗАКОННЫМ ПРЕДСТАВИТЕЛЯМ)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Как оформить переход на семейное обучение!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Семейное обучение </w:t>
      </w:r>
      <w:r>
        <w:rPr>
          <w:rFonts w:ascii="TimesNewRomanPSMT" w:hAnsi="TimesNewRomanPSMT" w:cs="TimesNewRomanPSMT"/>
          <w:sz w:val="28"/>
          <w:szCs w:val="28"/>
        </w:rPr>
        <w:t xml:space="preserve">— это форма получения образования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вне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школы, подразумевают самостоятельное освоение основной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программы.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Ответственность за качество обучения лежит на родителях</w:t>
      </w:r>
      <w:r>
        <w:rPr>
          <w:rFonts w:ascii="TimesNewRomanPSMT" w:hAnsi="TimesNewRomanPSMT" w:cs="TimesNewRomanPSMT"/>
          <w:sz w:val="28"/>
          <w:szCs w:val="28"/>
        </w:rPr>
        <w:t>!!!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Самообразование </w:t>
      </w:r>
      <w:r>
        <w:rPr>
          <w:rFonts w:ascii="TimesNewRomanPSMT" w:hAnsi="TimesNewRomanPSMT" w:cs="TimesNewRomanPSMT"/>
          <w:sz w:val="28"/>
          <w:szCs w:val="28"/>
        </w:rPr>
        <w:t xml:space="preserve">— то же, что и семейное обучение, только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детей, кто получил аттестат об окончании девяти классов.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Экстернат </w:t>
      </w:r>
      <w:r>
        <w:rPr>
          <w:rFonts w:ascii="TimesNewRomanPSMT" w:hAnsi="TimesNewRomanPSMT" w:cs="TimesNewRomanPSMT"/>
          <w:sz w:val="28"/>
          <w:szCs w:val="28"/>
        </w:rPr>
        <w:t>— это форма аттестации на семейном обучении и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самообразовании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Экстерн </w:t>
      </w:r>
      <w:r>
        <w:rPr>
          <w:rFonts w:ascii="TimesNewRomanPSMT" w:hAnsi="TimesNewRomanPSMT" w:cs="TimesNewRomanPSMT"/>
          <w:sz w:val="28"/>
          <w:szCs w:val="28"/>
        </w:rPr>
        <w:t>- когда ребёнок прикрепляется к школе для прохождения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промежуточных и итоговых аттестаций, он приобретает статус экстерна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равные с остальными школьниками академические права.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Шаг 1. Уведомите органы управления образования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переходе на семейное образование в первую очередь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проинформируйте управление образования по месту жительства о смене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формы обучения.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Уйти из школы на семейное обучение без уведомления нельзя!!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Это могут расценить как ненадлежащее исполнение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родительских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обязанностей и привлечь к административной ответственности!!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Когда подавать документы??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Отправить уведомление можно в любое время: до начала учебного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года или в его середине. Только учтите время на ответ, а также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региональные требования.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Еесть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чёткие даты информирования о смене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формы обучения.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заполнять?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Чтобы заполнить уведомление о переходе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семейное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образование запросите шаблон в органах местного самоуправления или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скачайте с их официального сайта.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Кому отправлять?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Уведомление о переводе на семейное обучение направляется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управление образования по вашему фактическому адресу, а не по месту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регистрации.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Как отправлять?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Выберите удобный для вас способ: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Лично. </w:t>
      </w:r>
      <w:r>
        <w:rPr>
          <w:rFonts w:ascii="TimesNewRomanPSMT" w:hAnsi="TimesNewRomanPSMT" w:cs="TimesNewRomanPSMT"/>
          <w:sz w:val="28"/>
          <w:szCs w:val="28"/>
        </w:rPr>
        <w:t>Оформите заявление на семейное обучение в двух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экземплярах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На своём обязательно поставьте отметку о том, что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уведомление зарегистрировано.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•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По почте. </w:t>
      </w:r>
      <w:r>
        <w:rPr>
          <w:rFonts w:ascii="TimesNewRomanPSMT" w:hAnsi="TimesNewRomanPSMT" w:cs="TimesNewRomanPSMT"/>
          <w:sz w:val="28"/>
          <w:szCs w:val="28"/>
        </w:rPr>
        <w:t>Отправка заказным письмом с описью вложения и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уведомлением о вручении поможет подтвердить факт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исполнения обязанности по уведомлению органов власти о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выборе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семейного обучения.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Обязательно </w:t>
      </w:r>
      <w:r>
        <w:rPr>
          <w:rFonts w:ascii="TimesNewRomanPSMT" w:hAnsi="TimesNewRomanPSMT" w:cs="TimesNewRomanPSMT"/>
          <w:sz w:val="28"/>
          <w:szCs w:val="28"/>
        </w:rPr>
        <w:t xml:space="preserve">учтите время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ответ!!!!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Шаг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2. </w:t>
      </w:r>
      <w:r>
        <w:rPr>
          <w:rFonts w:ascii="TimesNewRomanPSMT" w:hAnsi="TimesNewRomanPSMT" w:cs="TimesNewRomanPSMT"/>
          <w:b/>
          <w:bCs/>
          <w:sz w:val="32"/>
          <w:szCs w:val="32"/>
        </w:rPr>
        <w:t>Отчислитесь из школы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Второй, не менее важный этап при переходе 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семейное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образование. Если ребёнок уже обучался, заберите его личное дело и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другие документы из образовательной организации. Отчислиться из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контингента школы необходимо, даже если вы не планируете менять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школу и хотите проходить аттестации там же, где учились.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Как заполнять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Попросите шаблон в администрации образовательной организации.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Пишите заявление на имя директора школы.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Как отправлять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Составьте заявление в двух экземплярах, один для себя, другой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школы, и передайте его лично или направьте по почте заказным письмом.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НЕ ЗАБУДЬТЕ </w:t>
      </w:r>
      <w:r>
        <w:rPr>
          <w:rFonts w:ascii="TimesNewRomanPSMT" w:hAnsi="TimesNewRomanPSMT" w:cs="TimesNewRomanPSMT"/>
          <w:sz w:val="28"/>
          <w:szCs w:val="28"/>
        </w:rPr>
        <w:t>учесть время доставки письма почтовой связью!!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дистанционной подачи уточняйте у администрации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организации.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Шаг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3. </w:t>
      </w:r>
      <w:r>
        <w:rPr>
          <w:rFonts w:ascii="TimesNewRomanPSMT" w:hAnsi="TimesNewRomanPSMT" w:cs="TimesNewRomanPSMT"/>
          <w:b/>
          <w:bCs/>
          <w:sz w:val="32"/>
          <w:szCs w:val="32"/>
        </w:rPr>
        <w:t>Выберите школу для аттестации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Следующий важный момент в переводе ребёнка 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семейное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обучение — выбор школы и прикрепление к ней.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Чтобы подтвердить знания необходимо зачислиться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аккредитованную школу, имеющую лицензию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образовательную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деятельность.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Подобрав школу из перечня образовательных организаций,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представленных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органом управления образования по месту жительства,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направьте туда заявление.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Когда подавать документы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локальным актом образовательной организации,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котором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будут определены сроки подачи заявления и график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промежуточной аттестации.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Как заполнять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Ззапросите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форму у школы.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Кому отправлять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имя директора школы.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Как отправлять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Лично. </w:t>
      </w:r>
      <w:r>
        <w:rPr>
          <w:rFonts w:ascii="TimesNewRomanPSMT" w:hAnsi="TimesNewRomanPSMT" w:cs="TimesNewRomanPSMT"/>
          <w:sz w:val="28"/>
          <w:szCs w:val="28"/>
        </w:rPr>
        <w:t>Оформите заявление на семейное обучение в двух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экземплярах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На своём обязательно поставьте отметку о том, что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уведомление зарегистрировано.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По почте. </w:t>
      </w:r>
      <w:r>
        <w:rPr>
          <w:rFonts w:ascii="TimesNewRomanPSMT" w:hAnsi="TimesNewRomanPSMT" w:cs="TimesNewRomanPSMT"/>
          <w:sz w:val="28"/>
          <w:szCs w:val="28"/>
        </w:rPr>
        <w:t>Отправка заказным письмом с описью вложения и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уведомлением о вручении поможет подтвердить факт исполнения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обязанности по уведомлению органов власти о выборе семейного обучения.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Обязательно учтите время на ответ!!!!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Шаг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4. </w:t>
      </w: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Подпишите договор при переходе на </w:t>
      </w:r>
      <w:proofErr w:type="gramStart"/>
      <w:r>
        <w:rPr>
          <w:rFonts w:ascii="TimesNewRomanPSMT" w:hAnsi="TimesNewRomanPSMT" w:cs="TimesNewRomanPSMT"/>
          <w:b/>
          <w:bCs/>
          <w:sz w:val="32"/>
          <w:szCs w:val="32"/>
        </w:rPr>
        <w:t>семейное</w:t>
      </w:r>
      <w:proofErr w:type="gramEnd"/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>обучение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 о порядке проведения аттестаций определит права и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обязанности сторон, периодичность и форму экзаменационных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испытаний.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Как заполнять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?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 об аттестациях обычно состоит из вводной части,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основных разделов и приложений.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последних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указываются порядок,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форма и срок промежуточных аттестаций, проведение практических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работ, консультаций. Договор подписывают родители и директор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организации.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Шаг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5. </w:t>
      </w:r>
      <w:r>
        <w:rPr>
          <w:rFonts w:ascii="TimesNewRomanPSMT" w:hAnsi="TimesNewRomanPSMT" w:cs="TimesNewRomanPSMT"/>
          <w:b/>
          <w:bCs/>
          <w:sz w:val="32"/>
          <w:szCs w:val="32"/>
        </w:rPr>
        <w:t>Организуйте учебный процесс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Семейное образование предполагает свободу в выборе формата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обучения. Кто-то сам преподаёт детям, другие предпочитают поручить</w:t>
      </w:r>
    </w:p>
    <w:p w:rsidR="00CA2B38" w:rsidRDefault="00CA2B38" w:rsidP="00CA2B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профессионалам. Если образовательная организация оказывает</w:t>
      </w:r>
    </w:p>
    <w:p w:rsidR="0061782E" w:rsidRDefault="00CA2B38" w:rsidP="00CA2B38">
      <w:r>
        <w:rPr>
          <w:rFonts w:ascii="TimesNewRomanPSMT" w:hAnsi="TimesNewRomanPSMT" w:cs="TimesNewRomanPSMT"/>
          <w:b/>
          <w:bCs/>
          <w:sz w:val="28"/>
          <w:szCs w:val="28"/>
        </w:rPr>
        <w:t>платные образовательные услуги</w:t>
      </w:r>
      <w:r>
        <w:rPr>
          <w:rFonts w:ascii="TimesNewRomanPSMT" w:hAnsi="TimesNewRomanPSMT" w:cs="TimesNewRomanPSMT"/>
          <w:sz w:val="28"/>
          <w:szCs w:val="28"/>
        </w:rPr>
        <w:t>, то можно обратиться к ней__</w:t>
      </w:r>
    </w:p>
    <w:sectPr w:rsidR="0061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38"/>
    <w:rsid w:val="001B5021"/>
    <w:rsid w:val="007E5C63"/>
    <w:rsid w:val="00CA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Gerievna</dc:creator>
  <cp:lastModifiedBy>Fatima Gerievna</cp:lastModifiedBy>
  <cp:revision>2</cp:revision>
  <dcterms:created xsi:type="dcterms:W3CDTF">2025-04-02T09:30:00Z</dcterms:created>
  <dcterms:modified xsi:type="dcterms:W3CDTF">2025-04-02T09:33:00Z</dcterms:modified>
</cp:coreProperties>
</file>