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4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3"/>
        <w:gridCol w:w="1701"/>
        <w:gridCol w:w="20"/>
        <w:gridCol w:w="263"/>
        <w:gridCol w:w="20"/>
        <w:gridCol w:w="20"/>
      </w:tblGrid>
      <w:tr w:rsidR="00112FD6" w:rsidRPr="00C178AF" w14:paraId="74D72AD1" w14:textId="77777777" w:rsidTr="00173B4E">
        <w:trPr>
          <w:gridAfter w:val="3"/>
          <w:wAfter w:w="303" w:type="dxa"/>
          <w:trHeight w:hRule="exact" w:val="2270"/>
        </w:trPr>
        <w:tc>
          <w:tcPr>
            <w:tcW w:w="4111" w:type="dxa"/>
            <w:gridSpan w:val="4"/>
          </w:tcPr>
          <w:p w14:paraId="09CB2CA6" w14:textId="77777777" w:rsidR="00173B4E" w:rsidRPr="002139D0" w:rsidRDefault="00173B4E" w:rsidP="00173B4E">
            <w:pPr>
              <w:jc w:val="center"/>
              <w:rPr>
                <w:sz w:val="24"/>
              </w:rPr>
            </w:pPr>
            <w:r w:rsidRPr="002139D0">
              <w:rPr>
                <w:sz w:val="24"/>
              </w:rPr>
              <w:t xml:space="preserve">МИНИСТЕРСТВО </w:t>
            </w:r>
          </w:p>
          <w:p w14:paraId="04DF4654" w14:textId="527CA249" w:rsidR="00173B4E" w:rsidRPr="002139D0" w:rsidRDefault="00173B4E" w:rsidP="00173B4E">
            <w:pPr>
              <w:jc w:val="center"/>
              <w:rPr>
                <w:sz w:val="24"/>
              </w:rPr>
            </w:pPr>
            <w:r w:rsidRPr="002139D0">
              <w:rPr>
                <w:sz w:val="24"/>
              </w:rPr>
              <w:t>ОБРАЗОВАНИЯ И НАУКИ</w:t>
            </w:r>
          </w:p>
          <w:p w14:paraId="126ABD63" w14:textId="77777777" w:rsidR="00173B4E" w:rsidRPr="002139D0" w:rsidRDefault="00173B4E" w:rsidP="00173B4E">
            <w:pPr>
              <w:shd w:val="clear" w:color="auto" w:fill="FFFFFF"/>
              <w:jc w:val="center"/>
              <w:rPr>
                <w:sz w:val="24"/>
              </w:rPr>
            </w:pPr>
            <w:r w:rsidRPr="002139D0">
              <w:rPr>
                <w:sz w:val="24"/>
              </w:rPr>
              <w:t xml:space="preserve">КАРАЧАЕВО-ЧЕРКЕССКОЙ </w:t>
            </w:r>
          </w:p>
          <w:p w14:paraId="17BDFC9C" w14:textId="23F043E7" w:rsidR="00112FD6" w:rsidRPr="002139D0" w:rsidRDefault="00173B4E" w:rsidP="00173B4E">
            <w:pPr>
              <w:shd w:val="clear" w:color="auto" w:fill="FFFFFF"/>
              <w:jc w:val="center"/>
              <w:rPr>
                <w:sz w:val="24"/>
              </w:rPr>
            </w:pPr>
            <w:r w:rsidRPr="002139D0">
              <w:rPr>
                <w:sz w:val="24"/>
              </w:rPr>
              <w:t>РЕСПУБЛИКИ</w:t>
            </w:r>
          </w:p>
          <w:p w14:paraId="5369AC97" w14:textId="77777777" w:rsidR="00173B4E" w:rsidRPr="002139D0" w:rsidRDefault="00173B4E" w:rsidP="00173B4E">
            <w:pPr>
              <w:shd w:val="clear" w:color="auto" w:fill="FFFFFF"/>
              <w:jc w:val="center"/>
              <w:rPr>
                <w:sz w:val="24"/>
              </w:rPr>
            </w:pPr>
          </w:p>
          <w:p w14:paraId="180EF520" w14:textId="77777777" w:rsidR="00173B4E" w:rsidRPr="002139D0" w:rsidRDefault="00173B4E" w:rsidP="00173B4E">
            <w:pPr>
              <w:shd w:val="clear" w:color="auto" w:fill="FFFFFF"/>
              <w:jc w:val="center"/>
              <w:rPr>
                <w:sz w:val="24"/>
              </w:rPr>
            </w:pPr>
          </w:p>
          <w:p w14:paraId="6E90B87A" w14:textId="77777777" w:rsidR="00173B4E" w:rsidRPr="002139D0" w:rsidRDefault="00173B4E" w:rsidP="00173B4E">
            <w:pPr>
              <w:jc w:val="center"/>
              <w:rPr>
                <w:sz w:val="18"/>
                <w:szCs w:val="18"/>
                <w:lang w:val="en-US"/>
              </w:rPr>
            </w:pPr>
            <w:r w:rsidRPr="002139D0">
              <w:rPr>
                <w:sz w:val="18"/>
                <w:szCs w:val="18"/>
              </w:rPr>
              <w:t>369000, г. Черкесск, пл. Ленина. Тел</w:t>
            </w:r>
            <w:r w:rsidRPr="002139D0">
              <w:rPr>
                <w:sz w:val="18"/>
                <w:szCs w:val="18"/>
                <w:lang w:val="en-US"/>
              </w:rPr>
              <w:t>. 26-60-96</w:t>
            </w:r>
          </w:p>
          <w:p w14:paraId="10DE7F0E" w14:textId="77777777" w:rsidR="00173B4E" w:rsidRPr="002139D0" w:rsidRDefault="00173B4E" w:rsidP="00173B4E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2139D0">
              <w:rPr>
                <w:sz w:val="18"/>
                <w:szCs w:val="18"/>
                <w:lang w:val="en-US"/>
              </w:rPr>
              <w:t xml:space="preserve">http:// </w:t>
            </w:r>
            <w:r w:rsidRPr="002139D0">
              <w:rPr>
                <w:sz w:val="18"/>
                <w:szCs w:val="18"/>
                <w:u w:val="single"/>
                <w:lang w:val="en-US"/>
              </w:rPr>
              <w:t>www. minobrkchr.ru</w:t>
            </w:r>
            <w:r w:rsidRPr="002139D0">
              <w:rPr>
                <w:sz w:val="18"/>
                <w:szCs w:val="18"/>
                <w:lang w:val="en-US"/>
              </w:rPr>
              <w:t xml:space="preserve">, </w:t>
            </w:r>
          </w:p>
          <w:p w14:paraId="07591836" w14:textId="42BCF8EE" w:rsidR="00173B4E" w:rsidRPr="002139D0" w:rsidRDefault="00173B4E" w:rsidP="00173B4E">
            <w:pPr>
              <w:shd w:val="clear" w:color="auto" w:fill="FFFFFF"/>
              <w:jc w:val="center"/>
              <w:rPr>
                <w:sz w:val="16"/>
                <w:lang w:val="en-US"/>
              </w:rPr>
            </w:pPr>
            <w:r w:rsidRPr="002139D0">
              <w:rPr>
                <w:sz w:val="18"/>
                <w:szCs w:val="18"/>
                <w:lang w:val="en-US"/>
              </w:rPr>
              <w:t>e-mail:</w:t>
            </w:r>
            <w:hyperlink r:id="rId8" w:history="1">
              <w:r w:rsidRPr="002139D0">
                <w:rPr>
                  <w:sz w:val="18"/>
                  <w:szCs w:val="18"/>
                  <w:u w:val="single"/>
                  <w:lang w:val="en-US"/>
                </w:rPr>
                <w:t>obrazovanie09@mail.ru</w:t>
              </w:r>
            </w:hyperlink>
          </w:p>
        </w:tc>
        <w:tc>
          <w:tcPr>
            <w:tcW w:w="20" w:type="dxa"/>
            <w:vMerge w:val="restart"/>
          </w:tcPr>
          <w:p w14:paraId="0002808D" w14:textId="77777777" w:rsidR="00112FD6" w:rsidRPr="002139D0" w:rsidRDefault="00112FD6" w:rsidP="00112FD6">
            <w:pPr>
              <w:jc w:val="right"/>
              <w:rPr>
                <w:lang w:val="en-US"/>
              </w:rPr>
            </w:pPr>
          </w:p>
          <w:p w14:paraId="7B0A45C9" w14:textId="77777777" w:rsidR="00112FD6" w:rsidRPr="002139D0" w:rsidRDefault="00112FD6" w:rsidP="00112FD6">
            <w:pPr>
              <w:jc w:val="right"/>
              <w:rPr>
                <w:lang w:val="en-US"/>
              </w:rPr>
            </w:pPr>
          </w:p>
          <w:p w14:paraId="5424226F" w14:textId="77777777" w:rsidR="00112FD6" w:rsidRPr="002139D0" w:rsidRDefault="00112FD6" w:rsidP="00112FD6">
            <w:pPr>
              <w:jc w:val="right"/>
              <w:rPr>
                <w:lang w:val="en-US"/>
              </w:rPr>
            </w:pPr>
          </w:p>
          <w:p w14:paraId="0949F20A" w14:textId="77777777" w:rsidR="00112FD6" w:rsidRPr="002139D0" w:rsidRDefault="00112FD6" w:rsidP="000D1952">
            <w:pPr>
              <w:ind w:hanging="2"/>
              <w:jc w:val="right"/>
              <w:rPr>
                <w:lang w:val="en-US"/>
              </w:rPr>
            </w:pPr>
          </w:p>
        </w:tc>
      </w:tr>
      <w:tr w:rsidR="00112FD6" w:rsidRPr="002139D0" w14:paraId="56C2E233" w14:textId="77777777" w:rsidTr="00173B4E">
        <w:trPr>
          <w:gridAfter w:val="3"/>
          <w:wAfter w:w="303" w:type="dxa"/>
          <w:trHeight w:hRule="exact" w:val="436"/>
        </w:trPr>
        <w:tc>
          <w:tcPr>
            <w:tcW w:w="4111" w:type="dxa"/>
            <w:gridSpan w:val="4"/>
            <w:vAlign w:val="bottom"/>
          </w:tcPr>
          <w:p w14:paraId="7D92952C" w14:textId="128E2D10" w:rsidR="00112FD6" w:rsidRPr="002139D0" w:rsidRDefault="00112FD6" w:rsidP="00BC3672">
            <w:pPr>
              <w:rPr>
                <w:sz w:val="16"/>
                <w:szCs w:val="16"/>
                <w:lang w:val="en-US"/>
              </w:rPr>
            </w:pPr>
            <w:bookmarkStart w:id="0" w:name="REGNUMDATESTAMP"/>
            <w:r w:rsidRPr="002139D0">
              <w:rPr>
                <w:color w:val="FF0000"/>
                <w:spacing w:val="4"/>
                <w:sz w:val="22"/>
                <w:szCs w:val="22"/>
              </w:rPr>
              <w:t>[</w:t>
            </w:r>
            <w:proofErr w:type="spellStart"/>
            <w:r w:rsidRPr="002139D0">
              <w:rPr>
                <w:color w:val="FF0000"/>
                <w:spacing w:val="4"/>
                <w:sz w:val="22"/>
                <w:szCs w:val="22"/>
              </w:rPr>
              <w:t>Авто_рег</w:t>
            </w:r>
            <w:proofErr w:type="gramStart"/>
            <w:r w:rsidRPr="002139D0">
              <w:rPr>
                <w:color w:val="FF0000"/>
                <w:spacing w:val="4"/>
                <w:sz w:val="22"/>
                <w:szCs w:val="22"/>
              </w:rPr>
              <w:t>.н</w:t>
            </w:r>
            <w:proofErr w:type="gramEnd"/>
            <w:r w:rsidRPr="002139D0">
              <w:rPr>
                <w:color w:val="FF0000"/>
                <w:spacing w:val="4"/>
                <w:sz w:val="22"/>
                <w:szCs w:val="22"/>
              </w:rPr>
              <w:t>ом</w:t>
            </w:r>
            <w:proofErr w:type="spellEnd"/>
            <w:r w:rsidRPr="002139D0">
              <w:rPr>
                <w:color w:val="FF0000"/>
                <w:spacing w:val="4"/>
                <w:sz w:val="22"/>
                <w:szCs w:val="22"/>
              </w:rPr>
              <w:t>]</w:t>
            </w:r>
            <w:bookmarkEnd w:id="0"/>
          </w:p>
        </w:tc>
        <w:tc>
          <w:tcPr>
            <w:tcW w:w="20" w:type="dxa"/>
            <w:vMerge/>
          </w:tcPr>
          <w:p w14:paraId="7B71C5EC" w14:textId="77777777" w:rsidR="00112FD6" w:rsidRPr="002139D0" w:rsidRDefault="00112FD6" w:rsidP="00112FD6">
            <w:pPr>
              <w:ind w:hanging="76"/>
              <w:rPr>
                <w:sz w:val="20"/>
                <w:szCs w:val="20"/>
              </w:rPr>
            </w:pPr>
          </w:p>
        </w:tc>
      </w:tr>
      <w:tr w:rsidR="0035419B" w:rsidRPr="002139D0" w14:paraId="764E0654" w14:textId="77777777" w:rsidTr="00173B4E">
        <w:trPr>
          <w:trHeight w:hRule="exact" w:val="510"/>
        </w:trPr>
        <w:tc>
          <w:tcPr>
            <w:tcW w:w="851" w:type="dxa"/>
            <w:vAlign w:val="bottom"/>
          </w:tcPr>
          <w:p w14:paraId="0D6C94EC" w14:textId="72657311" w:rsidR="0035419B" w:rsidRPr="002139D0" w:rsidRDefault="0035419B" w:rsidP="00B469CF">
            <w:pPr>
              <w:jc w:val="right"/>
              <w:rPr>
                <w:spacing w:val="4"/>
                <w:sz w:val="22"/>
                <w:szCs w:val="22"/>
              </w:rPr>
            </w:pPr>
            <w:r w:rsidRPr="002139D0">
              <w:rPr>
                <w:spacing w:val="4"/>
                <w:sz w:val="22"/>
                <w:szCs w:val="22"/>
              </w:rPr>
              <w:t>на 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1999E5C6" w14:textId="77777777" w:rsidR="0035419B" w:rsidRPr="002139D0" w:rsidRDefault="0035419B" w:rsidP="00112FD6">
            <w:pPr>
              <w:rPr>
                <w:spacing w:val="4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14:paraId="40108DB5" w14:textId="77777777" w:rsidR="0035419B" w:rsidRPr="002139D0" w:rsidRDefault="0035419B" w:rsidP="00656A9C">
            <w:pPr>
              <w:rPr>
                <w:spacing w:val="4"/>
                <w:sz w:val="22"/>
                <w:szCs w:val="22"/>
              </w:rPr>
            </w:pPr>
            <w:r w:rsidRPr="002139D0">
              <w:rPr>
                <w:spacing w:val="4"/>
                <w:sz w:val="22"/>
                <w:szCs w:val="22"/>
              </w:rPr>
              <w:t>от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bottom"/>
          </w:tcPr>
          <w:p w14:paraId="11977099" w14:textId="77777777" w:rsidR="0035419B" w:rsidRPr="002139D0" w:rsidRDefault="0035419B" w:rsidP="00112FD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56193C1C" w14:textId="538788C9" w:rsidR="0035419B" w:rsidRPr="002139D0" w:rsidRDefault="0035419B" w:rsidP="00112FD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14:paraId="2123D278" w14:textId="77777777" w:rsidR="0035419B" w:rsidRPr="002139D0" w:rsidRDefault="0035419B" w:rsidP="00112FD6">
            <w:pPr>
              <w:ind w:hanging="76"/>
              <w:rPr>
                <w:sz w:val="16"/>
                <w:szCs w:val="16"/>
              </w:rPr>
            </w:pPr>
          </w:p>
        </w:tc>
      </w:tr>
    </w:tbl>
    <w:p w14:paraId="3967EB36" w14:textId="77777777" w:rsidR="00C554DD" w:rsidRPr="00A363EA" w:rsidRDefault="00C554DD" w:rsidP="00C554DD">
      <w:pPr>
        <w:rPr>
          <w:sz w:val="26"/>
          <w:szCs w:val="26"/>
        </w:rPr>
      </w:pPr>
      <w:r w:rsidRPr="00A363EA">
        <w:rPr>
          <w:sz w:val="26"/>
          <w:szCs w:val="26"/>
        </w:rPr>
        <w:t xml:space="preserve">Главам администраций городских округов и муниципальных районов </w:t>
      </w:r>
    </w:p>
    <w:p w14:paraId="62B74A89" w14:textId="77777777" w:rsidR="00C554DD" w:rsidRPr="00A363EA" w:rsidRDefault="00C554DD" w:rsidP="00C554DD">
      <w:pPr>
        <w:ind w:firstLine="708"/>
        <w:rPr>
          <w:sz w:val="26"/>
          <w:szCs w:val="26"/>
        </w:rPr>
      </w:pPr>
      <w:r w:rsidRPr="00A363EA">
        <w:rPr>
          <w:sz w:val="26"/>
          <w:szCs w:val="26"/>
        </w:rPr>
        <w:t xml:space="preserve">                                                                         </w:t>
      </w:r>
    </w:p>
    <w:p w14:paraId="2CB35465" w14:textId="77777777" w:rsidR="00C554DD" w:rsidRPr="00A363EA" w:rsidRDefault="00C554DD" w:rsidP="00C554DD">
      <w:pPr>
        <w:rPr>
          <w:sz w:val="26"/>
          <w:szCs w:val="26"/>
        </w:rPr>
      </w:pPr>
      <w:r w:rsidRPr="00A363EA">
        <w:rPr>
          <w:sz w:val="26"/>
          <w:szCs w:val="26"/>
        </w:rPr>
        <w:t xml:space="preserve">Начальникам управлений образований муниципальных районов и городских округов </w:t>
      </w:r>
    </w:p>
    <w:p w14:paraId="76B96C5F" w14:textId="77777777" w:rsidR="00C554DD" w:rsidRPr="00A363EA" w:rsidRDefault="00C554DD" w:rsidP="00C554DD">
      <w:pPr>
        <w:ind w:firstLine="708"/>
        <w:rPr>
          <w:sz w:val="26"/>
          <w:szCs w:val="26"/>
        </w:rPr>
      </w:pPr>
    </w:p>
    <w:p w14:paraId="6D219795" w14:textId="77777777" w:rsidR="00C554DD" w:rsidRPr="00A363EA" w:rsidRDefault="00C554DD" w:rsidP="00C554DD">
      <w:pPr>
        <w:ind w:firstLine="708"/>
        <w:jc w:val="both"/>
        <w:rPr>
          <w:sz w:val="26"/>
          <w:szCs w:val="26"/>
        </w:rPr>
      </w:pPr>
    </w:p>
    <w:p w14:paraId="3CC1115C" w14:textId="77777777" w:rsidR="00C554DD" w:rsidRPr="00A363EA" w:rsidRDefault="00C554DD" w:rsidP="00C554DD">
      <w:pPr>
        <w:ind w:firstLine="708"/>
        <w:jc w:val="both"/>
        <w:rPr>
          <w:sz w:val="26"/>
          <w:szCs w:val="26"/>
        </w:rPr>
      </w:pPr>
      <w:r w:rsidRPr="00A363EA">
        <w:rPr>
          <w:sz w:val="26"/>
          <w:szCs w:val="26"/>
        </w:rPr>
        <w:tab/>
      </w:r>
      <w:r w:rsidRPr="00A363EA">
        <w:rPr>
          <w:sz w:val="26"/>
          <w:szCs w:val="26"/>
        </w:rPr>
        <w:tab/>
      </w:r>
      <w:r w:rsidRPr="00A363EA">
        <w:rPr>
          <w:sz w:val="26"/>
          <w:szCs w:val="26"/>
        </w:rPr>
        <w:tab/>
      </w:r>
    </w:p>
    <w:p w14:paraId="5048480E" w14:textId="77777777" w:rsidR="00C24629" w:rsidRPr="00A363EA" w:rsidRDefault="00C24629" w:rsidP="00D345C6">
      <w:pPr>
        <w:ind w:firstLine="708"/>
        <w:jc w:val="both"/>
        <w:rPr>
          <w:sz w:val="26"/>
          <w:szCs w:val="26"/>
        </w:rPr>
      </w:pPr>
    </w:p>
    <w:p w14:paraId="4DBC66BC" w14:textId="77777777" w:rsidR="008A676B" w:rsidRPr="00A363EA" w:rsidRDefault="008A676B" w:rsidP="00C24629">
      <w:pPr>
        <w:ind w:firstLine="708"/>
        <w:jc w:val="both"/>
        <w:rPr>
          <w:sz w:val="26"/>
          <w:szCs w:val="26"/>
        </w:rPr>
      </w:pPr>
    </w:p>
    <w:p w14:paraId="4FBE2A64" w14:textId="77777777" w:rsidR="008A676B" w:rsidRPr="00A363EA" w:rsidRDefault="008A676B" w:rsidP="00C24629">
      <w:pPr>
        <w:ind w:firstLine="708"/>
        <w:jc w:val="both"/>
        <w:rPr>
          <w:sz w:val="26"/>
          <w:szCs w:val="26"/>
        </w:rPr>
      </w:pPr>
    </w:p>
    <w:p w14:paraId="2DAC0D34" w14:textId="78E8DCA9" w:rsidR="005A2981" w:rsidRPr="00A363EA" w:rsidRDefault="00C24629" w:rsidP="00C24629">
      <w:pPr>
        <w:ind w:firstLine="708"/>
        <w:jc w:val="both"/>
        <w:rPr>
          <w:sz w:val="26"/>
          <w:szCs w:val="26"/>
        </w:rPr>
      </w:pPr>
      <w:r w:rsidRPr="00A363EA">
        <w:rPr>
          <w:sz w:val="26"/>
          <w:szCs w:val="26"/>
        </w:rPr>
        <w:t xml:space="preserve">Министерство образования и науки Карачаево-Черкесской Республики </w:t>
      </w:r>
      <w:r w:rsidR="005A2981" w:rsidRPr="00A363EA">
        <w:rPr>
          <w:sz w:val="26"/>
          <w:szCs w:val="26"/>
        </w:rPr>
        <w:t>совместно с МДЦ «Артек» осуществляет</w:t>
      </w:r>
      <w:r w:rsidR="00DE0C7E">
        <w:rPr>
          <w:sz w:val="26"/>
          <w:szCs w:val="26"/>
        </w:rPr>
        <w:t>ся</w:t>
      </w:r>
      <w:r w:rsidR="005A2981" w:rsidRPr="00A363EA">
        <w:rPr>
          <w:sz w:val="26"/>
          <w:szCs w:val="26"/>
        </w:rPr>
        <w:t xml:space="preserve"> работ</w:t>
      </w:r>
      <w:r w:rsidR="00DE0C7E">
        <w:rPr>
          <w:sz w:val="26"/>
          <w:szCs w:val="26"/>
        </w:rPr>
        <w:t>а</w:t>
      </w:r>
      <w:r w:rsidR="005A2981" w:rsidRPr="00A363EA">
        <w:rPr>
          <w:sz w:val="26"/>
          <w:szCs w:val="26"/>
        </w:rPr>
        <w:t xml:space="preserve"> по комплектованию, отбору и направлению детей для </w:t>
      </w:r>
      <w:r w:rsidR="00335899">
        <w:rPr>
          <w:sz w:val="26"/>
          <w:szCs w:val="26"/>
        </w:rPr>
        <w:t xml:space="preserve">отдыха и </w:t>
      </w:r>
      <w:proofErr w:type="gramStart"/>
      <w:r w:rsidR="005A2981" w:rsidRPr="00A363EA">
        <w:rPr>
          <w:sz w:val="26"/>
          <w:szCs w:val="26"/>
        </w:rPr>
        <w:t>обучения</w:t>
      </w:r>
      <w:proofErr w:type="gramEnd"/>
      <w:r w:rsidR="005A2981" w:rsidRPr="00A363EA">
        <w:rPr>
          <w:sz w:val="26"/>
          <w:szCs w:val="26"/>
        </w:rPr>
        <w:t xml:space="preserve"> по дополнительным общеобразовательным программам, отдыху в МДЦ «Артек». </w:t>
      </w:r>
    </w:p>
    <w:p w14:paraId="0DD915E6" w14:textId="6A4351DD" w:rsidR="005A2981" w:rsidRPr="00A363EA" w:rsidRDefault="005A2981" w:rsidP="00C24629">
      <w:pPr>
        <w:ind w:firstLine="708"/>
        <w:jc w:val="both"/>
        <w:rPr>
          <w:sz w:val="26"/>
          <w:szCs w:val="26"/>
        </w:rPr>
      </w:pPr>
      <w:r w:rsidRPr="00A363EA">
        <w:rPr>
          <w:sz w:val="26"/>
          <w:szCs w:val="26"/>
        </w:rPr>
        <w:t>Данная работа ведется посредством Автоматизированной информационной систем</w:t>
      </w:r>
      <w:r w:rsidR="00335899">
        <w:rPr>
          <w:sz w:val="26"/>
          <w:szCs w:val="26"/>
        </w:rPr>
        <w:t>ы</w:t>
      </w:r>
      <w:r w:rsidRPr="00A363EA">
        <w:rPr>
          <w:sz w:val="26"/>
          <w:szCs w:val="26"/>
        </w:rPr>
        <w:t xml:space="preserve"> «Артек» (АИС-Артек) на основании рейтинга достижений детей (грамоты, дипломы</w:t>
      </w:r>
      <w:r w:rsidR="00335899">
        <w:rPr>
          <w:sz w:val="26"/>
          <w:szCs w:val="26"/>
        </w:rPr>
        <w:t>, похвальные листы и т.п.</w:t>
      </w:r>
      <w:r w:rsidRPr="00A363EA">
        <w:rPr>
          <w:sz w:val="26"/>
          <w:szCs w:val="26"/>
        </w:rPr>
        <w:t xml:space="preserve">). </w:t>
      </w:r>
    </w:p>
    <w:p w14:paraId="48D3141B" w14:textId="40906558" w:rsidR="005A2981" w:rsidRPr="00A363EA" w:rsidRDefault="00335899" w:rsidP="00C2462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</w:t>
      </w:r>
      <w:r w:rsidR="005A2981" w:rsidRPr="00A363EA">
        <w:rPr>
          <w:sz w:val="26"/>
          <w:szCs w:val="26"/>
        </w:rPr>
        <w:t xml:space="preserve"> информирования детей и родителей </w:t>
      </w:r>
      <w:r w:rsidR="0054063B">
        <w:rPr>
          <w:sz w:val="26"/>
          <w:szCs w:val="26"/>
        </w:rPr>
        <w:t xml:space="preserve">для </w:t>
      </w:r>
      <w:r w:rsidR="005A2981" w:rsidRPr="00A363EA">
        <w:rPr>
          <w:sz w:val="26"/>
          <w:szCs w:val="26"/>
        </w:rPr>
        <w:t>успешного прохождения отбора проси</w:t>
      </w:r>
      <w:r w:rsidR="00A363EA" w:rsidRPr="00A363EA">
        <w:rPr>
          <w:sz w:val="26"/>
          <w:szCs w:val="26"/>
        </w:rPr>
        <w:t>м</w:t>
      </w:r>
      <w:r w:rsidR="005A2981" w:rsidRPr="00A363EA">
        <w:rPr>
          <w:sz w:val="26"/>
          <w:szCs w:val="26"/>
        </w:rPr>
        <w:t xml:space="preserve"> вас разместить на официальных сайтах общеобразовательных организаций следующие </w:t>
      </w:r>
      <w:r w:rsidR="0054063B">
        <w:rPr>
          <w:sz w:val="26"/>
          <w:szCs w:val="26"/>
        </w:rPr>
        <w:t xml:space="preserve">актуальные </w:t>
      </w:r>
      <w:r w:rsidR="005A2981" w:rsidRPr="00A363EA">
        <w:rPr>
          <w:sz w:val="26"/>
          <w:szCs w:val="26"/>
        </w:rPr>
        <w:t>документы:</w:t>
      </w:r>
    </w:p>
    <w:p w14:paraId="0EFB0A87" w14:textId="76566A43" w:rsidR="005A2981" w:rsidRPr="00A363EA" w:rsidRDefault="00B85241" w:rsidP="00B85241">
      <w:pPr>
        <w:ind w:firstLine="708"/>
        <w:jc w:val="both"/>
        <w:rPr>
          <w:sz w:val="26"/>
          <w:szCs w:val="26"/>
        </w:rPr>
      </w:pPr>
      <w:r w:rsidRPr="00A363EA">
        <w:rPr>
          <w:sz w:val="26"/>
          <w:szCs w:val="26"/>
        </w:rPr>
        <w:t>- п</w:t>
      </w:r>
      <w:r w:rsidR="005A2981" w:rsidRPr="00A363EA">
        <w:rPr>
          <w:sz w:val="26"/>
          <w:szCs w:val="26"/>
        </w:rPr>
        <w:t xml:space="preserve">риказ </w:t>
      </w:r>
      <w:r w:rsidRPr="00A363EA">
        <w:rPr>
          <w:sz w:val="26"/>
          <w:szCs w:val="26"/>
        </w:rPr>
        <w:t xml:space="preserve">МДЦ «Артек» </w:t>
      </w:r>
      <w:r w:rsidR="005A2981" w:rsidRPr="00A363EA">
        <w:rPr>
          <w:sz w:val="26"/>
          <w:szCs w:val="26"/>
        </w:rPr>
        <w:t xml:space="preserve">от 23.12.2022 г. № 1217 </w:t>
      </w:r>
      <w:r w:rsidRPr="00A363EA">
        <w:rPr>
          <w:sz w:val="26"/>
          <w:szCs w:val="26"/>
        </w:rPr>
        <w:t>«</w:t>
      </w:r>
      <w:r w:rsidRPr="00A363EA">
        <w:rPr>
          <w:sz w:val="26"/>
          <w:szCs w:val="26"/>
        </w:rPr>
        <w:t>Об утверждении Положения об отборе детей в</w:t>
      </w:r>
      <w:r w:rsidRPr="00A363EA">
        <w:rPr>
          <w:sz w:val="26"/>
          <w:szCs w:val="26"/>
        </w:rPr>
        <w:t xml:space="preserve"> </w:t>
      </w:r>
      <w:r w:rsidRPr="00A363EA">
        <w:rPr>
          <w:sz w:val="26"/>
          <w:szCs w:val="26"/>
        </w:rPr>
        <w:t>федеральное государственное бюджетное</w:t>
      </w:r>
      <w:r w:rsidRPr="00A363EA">
        <w:rPr>
          <w:sz w:val="26"/>
          <w:szCs w:val="26"/>
        </w:rPr>
        <w:t xml:space="preserve"> </w:t>
      </w:r>
      <w:r w:rsidRPr="00A363EA">
        <w:rPr>
          <w:sz w:val="26"/>
          <w:szCs w:val="26"/>
        </w:rPr>
        <w:t>образовательное учреждение «Международный</w:t>
      </w:r>
      <w:r w:rsidRPr="00A363EA">
        <w:rPr>
          <w:sz w:val="26"/>
          <w:szCs w:val="26"/>
        </w:rPr>
        <w:t xml:space="preserve"> </w:t>
      </w:r>
      <w:r w:rsidRPr="00A363EA">
        <w:rPr>
          <w:sz w:val="26"/>
          <w:szCs w:val="26"/>
        </w:rPr>
        <w:t>детский центр «Артек» по квотам субъектов</w:t>
      </w:r>
      <w:r w:rsidRPr="00A363EA">
        <w:rPr>
          <w:sz w:val="26"/>
          <w:szCs w:val="26"/>
        </w:rPr>
        <w:t xml:space="preserve"> </w:t>
      </w:r>
      <w:r w:rsidRPr="00A363EA">
        <w:rPr>
          <w:sz w:val="26"/>
          <w:szCs w:val="26"/>
        </w:rPr>
        <w:t>Российской Федерации</w:t>
      </w:r>
      <w:r w:rsidRPr="00A363EA">
        <w:rPr>
          <w:sz w:val="26"/>
          <w:szCs w:val="26"/>
        </w:rPr>
        <w:t>»;</w:t>
      </w:r>
      <w:r w:rsidR="005A2981" w:rsidRPr="00A363EA">
        <w:rPr>
          <w:sz w:val="26"/>
          <w:szCs w:val="26"/>
        </w:rPr>
        <w:t xml:space="preserve"> </w:t>
      </w:r>
    </w:p>
    <w:p w14:paraId="15774787" w14:textId="0AEA3D05" w:rsidR="00A363EA" w:rsidRPr="00A363EA" w:rsidRDefault="00B85241" w:rsidP="00B85241">
      <w:pPr>
        <w:ind w:firstLine="708"/>
        <w:jc w:val="both"/>
        <w:rPr>
          <w:rFonts w:eastAsia="Arial Unicode MS"/>
          <w:color w:val="000000"/>
          <w:spacing w:val="1"/>
          <w:sz w:val="26"/>
          <w:szCs w:val="26"/>
          <w:lang w:val="ru"/>
        </w:rPr>
      </w:pPr>
      <w:r w:rsidRPr="00A363EA">
        <w:rPr>
          <w:sz w:val="26"/>
          <w:szCs w:val="26"/>
        </w:rPr>
        <w:t xml:space="preserve">- </w:t>
      </w:r>
      <w:r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>и</w:t>
      </w:r>
      <w:r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>нструкция дл</w:t>
      </w:r>
      <w:r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>я детей по рабо</w:t>
      </w:r>
      <w:r w:rsidR="0054063B">
        <w:rPr>
          <w:rFonts w:eastAsia="Arial Unicode MS"/>
          <w:color w:val="000000"/>
          <w:spacing w:val="1"/>
          <w:sz w:val="26"/>
          <w:szCs w:val="26"/>
          <w:lang w:val="ru"/>
        </w:rPr>
        <w:t>те в АИС-</w:t>
      </w:r>
      <w:r w:rsidR="00A363EA"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>Артек;</w:t>
      </w:r>
    </w:p>
    <w:p w14:paraId="14A1EE75" w14:textId="026E0B46" w:rsidR="00A363EA" w:rsidRPr="00A363EA" w:rsidRDefault="00A363EA" w:rsidP="00B85241">
      <w:pPr>
        <w:ind w:firstLine="708"/>
        <w:jc w:val="both"/>
        <w:rPr>
          <w:sz w:val="26"/>
          <w:szCs w:val="26"/>
        </w:rPr>
      </w:pPr>
      <w:r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 xml:space="preserve">- </w:t>
      </w:r>
      <w:r w:rsidRPr="00A363EA">
        <w:rPr>
          <w:sz w:val="26"/>
          <w:szCs w:val="26"/>
        </w:rPr>
        <w:t>п</w:t>
      </w:r>
      <w:r w:rsidRPr="00A363EA">
        <w:rPr>
          <w:sz w:val="26"/>
          <w:szCs w:val="26"/>
        </w:rPr>
        <w:t>лан-график смен на 2024</w:t>
      </w:r>
      <w:r w:rsidRPr="00A363EA">
        <w:rPr>
          <w:sz w:val="26"/>
          <w:szCs w:val="26"/>
        </w:rPr>
        <w:t xml:space="preserve"> в МДЦ «Артек».</w:t>
      </w:r>
      <w:r w:rsidRPr="00A363EA">
        <w:rPr>
          <w:sz w:val="26"/>
          <w:szCs w:val="26"/>
        </w:rPr>
        <w:t xml:space="preserve"> </w:t>
      </w:r>
      <w:r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 xml:space="preserve"> </w:t>
      </w:r>
      <w:r w:rsidRPr="00A363EA">
        <w:rPr>
          <w:sz w:val="26"/>
          <w:szCs w:val="26"/>
        </w:rPr>
        <w:t xml:space="preserve"> </w:t>
      </w:r>
    </w:p>
    <w:p w14:paraId="40FDB685" w14:textId="5614A0F6" w:rsidR="00B85241" w:rsidRPr="00A363EA" w:rsidRDefault="00A363EA" w:rsidP="00B85241">
      <w:pPr>
        <w:ind w:firstLine="708"/>
        <w:jc w:val="both"/>
        <w:rPr>
          <w:sz w:val="26"/>
          <w:szCs w:val="26"/>
        </w:rPr>
      </w:pPr>
      <w:r w:rsidRPr="00A363EA">
        <w:rPr>
          <w:sz w:val="26"/>
          <w:szCs w:val="26"/>
        </w:rPr>
        <w:t>Р</w:t>
      </w:r>
      <w:r w:rsidRPr="00A363EA">
        <w:rPr>
          <w:sz w:val="26"/>
          <w:szCs w:val="26"/>
        </w:rPr>
        <w:t xml:space="preserve">азместить </w:t>
      </w:r>
      <w:r w:rsidRPr="00A363EA">
        <w:rPr>
          <w:sz w:val="26"/>
          <w:szCs w:val="26"/>
        </w:rPr>
        <w:t>в социальных сетях</w:t>
      </w:r>
      <w:r w:rsidRPr="00A363EA">
        <w:rPr>
          <w:sz w:val="26"/>
          <w:szCs w:val="26"/>
        </w:rPr>
        <w:t xml:space="preserve"> ссылк</w:t>
      </w:r>
      <w:r w:rsidRPr="00A363EA">
        <w:rPr>
          <w:sz w:val="26"/>
          <w:szCs w:val="26"/>
        </w:rPr>
        <w:t>и</w:t>
      </w:r>
      <w:r w:rsidRPr="00A363EA">
        <w:rPr>
          <w:sz w:val="26"/>
          <w:szCs w:val="26"/>
        </w:rPr>
        <w:t xml:space="preserve"> на сайт</w:t>
      </w:r>
      <w:r w:rsidRPr="00A363EA">
        <w:rPr>
          <w:sz w:val="26"/>
          <w:szCs w:val="26"/>
        </w:rPr>
        <w:t xml:space="preserve">ы </w:t>
      </w:r>
      <w:r w:rsidR="0054063B">
        <w:rPr>
          <w:sz w:val="26"/>
          <w:szCs w:val="26"/>
        </w:rPr>
        <w:t>образовательных организаций, в которых</w:t>
      </w:r>
      <w:r w:rsidRPr="00A363EA">
        <w:rPr>
          <w:sz w:val="26"/>
          <w:szCs w:val="26"/>
        </w:rPr>
        <w:t xml:space="preserve"> </w:t>
      </w:r>
      <w:r w:rsidRPr="00A363EA">
        <w:rPr>
          <w:sz w:val="26"/>
          <w:szCs w:val="26"/>
        </w:rPr>
        <w:t>будет отображ</w:t>
      </w:r>
      <w:r w:rsidR="0054063B">
        <w:rPr>
          <w:sz w:val="26"/>
          <w:szCs w:val="26"/>
        </w:rPr>
        <w:t>ена</w:t>
      </w:r>
      <w:r w:rsidRPr="00A363EA">
        <w:rPr>
          <w:sz w:val="26"/>
          <w:szCs w:val="26"/>
        </w:rPr>
        <w:t xml:space="preserve"> вышеназванн</w:t>
      </w:r>
      <w:r w:rsidR="0054063B">
        <w:rPr>
          <w:sz w:val="26"/>
          <w:szCs w:val="26"/>
        </w:rPr>
        <w:t>ая</w:t>
      </w:r>
      <w:r w:rsidRPr="00A363EA">
        <w:rPr>
          <w:sz w:val="26"/>
          <w:szCs w:val="26"/>
        </w:rPr>
        <w:t xml:space="preserve"> информаци</w:t>
      </w:r>
      <w:r w:rsidR="0054063B">
        <w:rPr>
          <w:sz w:val="26"/>
          <w:szCs w:val="26"/>
        </w:rPr>
        <w:t>я</w:t>
      </w:r>
      <w:r w:rsidRPr="00A363EA">
        <w:rPr>
          <w:sz w:val="26"/>
          <w:szCs w:val="26"/>
        </w:rPr>
        <w:t>.</w:t>
      </w:r>
    </w:p>
    <w:p w14:paraId="6B11246E" w14:textId="0BB6ABE0" w:rsidR="00C24629" w:rsidRPr="00A363EA" w:rsidRDefault="00B85241" w:rsidP="00B85241">
      <w:pPr>
        <w:ind w:firstLine="708"/>
        <w:jc w:val="both"/>
        <w:rPr>
          <w:rFonts w:eastAsia="Arial Unicode MS"/>
          <w:color w:val="000000"/>
          <w:spacing w:val="1"/>
          <w:sz w:val="26"/>
          <w:szCs w:val="26"/>
          <w:lang w:val="ru"/>
        </w:rPr>
      </w:pPr>
      <w:r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>Также</w:t>
      </w:r>
      <w:r w:rsidR="0054063B">
        <w:rPr>
          <w:rFonts w:eastAsia="Arial Unicode MS"/>
          <w:color w:val="000000"/>
          <w:spacing w:val="1"/>
          <w:sz w:val="26"/>
          <w:szCs w:val="26"/>
          <w:lang w:val="ru"/>
        </w:rPr>
        <w:t>,</w:t>
      </w:r>
      <w:r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 xml:space="preserve"> провести информационн</w:t>
      </w:r>
      <w:r w:rsidR="0054063B">
        <w:rPr>
          <w:rFonts w:eastAsia="Arial Unicode MS"/>
          <w:color w:val="000000"/>
          <w:spacing w:val="1"/>
          <w:sz w:val="26"/>
          <w:szCs w:val="26"/>
          <w:lang w:val="ru"/>
        </w:rPr>
        <w:t>о-</w:t>
      </w:r>
      <w:r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 xml:space="preserve">разъяснительную работу с родителями и  детьми по работе </w:t>
      </w:r>
      <w:r w:rsidR="00A363EA"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>в</w:t>
      </w:r>
      <w:r w:rsidR="0054063B">
        <w:rPr>
          <w:rFonts w:eastAsia="Arial Unicode MS"/>
          <w:color w:val="000000"/>
          <w:spacing w:val="1"/>
          <w:sz w:val="26"/>
          <w:szCs w:val="26"/>
          <w:lang w:val="ru"/>
        </w:rPr>
        <w:t xml:space="preserve"> АИС-</w:t>
      </w:r>
      <w:r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 xml:space="preserve">Артек </w:t>
      </w:r>
      <w:r w:rsidR="0054063B">
        <w:rPr>
          <w:rFonts w:eastAsia="Arial Unicode MS"/>
          <w:color w:val="000000"/>
          <w:spacing w:val="1"/>
          <w:sz w:val="26"/>
          <w:szCs w:val="26"/>
          <w:lang w:val="ru"/>
        </w:rPr>
        <w:t>и оказа</w:t>
      </w:r>
      <w:r w:rsidR="00DE0C7E">
        <w:rPr>
          <w:rFonts w:eastAsia="Arial Unicode MS"/>
          <w:color w:val="000000"/>
          <w:spacing w:val="1"/>
          <w:sz w:val="26"/>
          <w:szCs w:val="26"/>
          <w:lang w:val="ru"/>
        </w:rPr>
        <w:t>ть</w:t>
      </w:r>
      <w:r w:rsidR="0054063B">
        <w:rPr>
          <w:rFonts w:eastAsia="Arial Unicode MS"/>
          <w:color w:val="000000"/>
          <w:spacing w:val="1"/>
          <w:sz w:val="26"/>
          <w:szCs w:val="26"/>
          <w:lang w:val="ru"/>
        </w:rPr>
        <w:t xml:space="preserve"> </w:t>
      </w:r>
      <w:r w:rsidR="00A363EA"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>помощ</w:t>
      </w:r>
      <w:r w:rsidR="00DE0C7E">
        <w:rPr>
          <w:rFonts w:eastAsia="Arial Unicode MS"/>
          <w:color w:val="000000"/>
          <w:spacing w:val="1"/>
          <w:sz w:val="26"/>
          <w:szCs w:val="26"/>
          <w:lang w:val="ru"/>
        </w:rPr>
        <w:t>ь</w:t>
      </w:r>
      <w:r w:rsidR="00A363EA"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 xml:space="preserve"> в регистрации детей </w:t>
      </w:r>
      <w:bookmarkStart w:id="1" w:name="_GoBack"/>
      <w:bookmarkEnd w:id="1"/>
      <w:r w:rsidR="00A363EA"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 xml:space="preserve">на платформе </w:t>
      </w:r>
      <w:r w:rsidR="0054063B">
        <w:rPr>
          <w:rFonts w:eastAsia="Arial Unicode MS"/>
          <w:color w:val="000000"/>
          <w:spacing w:val="1"/>
          <w:sz w:val="26"/>
          <w:szCs w:val="26"/>
          <w:lang w:val="ru"/>
        </w:rPr>
        <w:t xml:space="preserve">АИС-Артек в соответствии с </w:t>
      </w:r>
      <w:r w:rsidR="00A363EA"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>положени</w:t>
      </w:r>
      <w:r w:rsidR="0054063B">
        <w:rPr>
          <w:rFonts w:eastAsia="Arial Unicode MS"/>
          <w:color w:val="000000"/>
          <w:spacing w:val="1"/>
          <w:sz w:val="26"/>
          <w:szCs w:val="26"/>
          <w:lang w:val="ru"/>
        </w:rPr>
        <w:t>ем</w:t>
      </w:r>
      <w:r w:rsidR="00A363EA"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 xml:space="preserve"> МДЦ «Артек».  </w:t>
      </w:r>
    </w:p>
    <w:p w14:paraId="7E3C2BB9" w14:textId="1C8AD42F" w:rsidR="00A363EA" w:rsidRDefault="00A363EA" w:rsidP="00B85241">
      <w:pPr>
        <w:ind w:firstLine="708"/>
        <w:jc w:val="both"/>
        <w:rPr>
          <w:rFonts w:eastAsia="Arial Unicode MS"/>
          <w:b/>
          <w:color w:val="000000"/>
          <w:spacing w:val="1"/>
          <w:sz w:val="26"/>
          <w:szCs w:val="26"/>
        </w:rPr>
      </w:pPr>
      <w:r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>Информацию</w:t>
      </w:r>
      <w:r w:rsidRPr="00A363EA">
        <w:rPr>
          <w:rFonts w:eastAsia="Arial Unicode MS"/>
          <w:color w:val="000000"/>
          <w:spacing w:val="1"/>
          <w:sz w:val="26"/>
          <w:szCs w:val="26"/>
        </w:rPr>
        <w:t>ю</w:t>
      </w:r>
      <w:r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 xml:space="preserve"> о проделанной работе направить </w:t>
      </w:r>
      <w:r w:rsidRPr="00A363EA">
        <w:rPr>
          <w:rFonts w:eastAsia="Arial Unicode MS"/>
          <w:b/>
          <w:color w:val="000000"/>
          <w:spacing w:val="1"/>
          <w:sz w:val="26"/>
          <w:szCs w:val="26"/>
          <w:lang w:val="ru"/>
        </w:rPr>
        <w:t>в срок до 29.01.2023г.</w:t>
      </w:r>
      <w:r w:rsidRPr="00A363EA">
        <w:rPr>
          <w:rFonts w:eastAsia="Arial Unicode MS"/>
          <w:color w:val="000000"/>
          <w:spacing w:val="1"/>
          <w:sz w:val="26"/>
          <w:szCs w:val="26"/>
          <w:lang w:val="ru"/>
        </w:rPr>
        <w:t xml:space="preserve"> на адрес электронной почты: </w:t>
      </w:r>
      <w:hyperlink r:id="rId9" w:history="1">
        <w:r w:rsidR="0054063B" w:rsidRPr="00FA4E6C">
          <w:rPr>
            <w:rStyle w:val="a3"/>
            <w:rFonts w:eastAsia="Arial Unicode MS"/>
            <w:b/>
            <w:spacing w:val="1"/>
            <w:sz w:val="26"/>
            <w:szCs w:val="26"/>
            <w:lang w:val="en-US"/>
          </w:rPr>
          <w:t>k</w:t>
        </w:r>
        <w:r w:rsidR="0054063B" w:rsidRPr="00FA4E6C">
          <w:rPr>
            <w:rStyle w:val="a3"/>
            <w:rFonts w:eastAsia="Arial Unicode MS"/>
            <w:b/>
            <w:spacing w:val="1"/>
            <w:sz w:val="26"/>
            <w:szCs w:val="26"/>
          </w:rPr>
          <w:t>.</w:t>
        </w:r>
        <w:r w:rsidR="0054063B" w:rsidRPr="00FA4E6C">
          <w:rPr>
            <w:rStyle w:val="a3"/>
            <w:rFonts w:eastAsia="Arial Unicode MS"/>
            <w:b/>
            <w:spacing w:val="1"/>
            <w:sz w:val="26"/>
            <w:szCs w:val="26"/>
            <w:lang w:val="en-US"/>
          </w:rPr>
          <w:t>izeta</w:t>
        </w:r>
        <w:r w:rsidR="0054063B" w:rsidRPr="00FA4E6C">
          <w:rPr>
            <w:rStyle w:val="a3"/>
            <w:rFonts w:eastAsia="Arial Unicode MS"/>
            <w:b/>
            <w:spacing w:val="1"/>
            <w:sz w:val="26"/>
            <w:szCs w:val="26"/>
          </w:rPr>
          <w:t>@</w:t>
        </w:r>
        <w:r w:rsidR="0054063B" w:rsidRPr="00FA4E6C">
          <w:rPr>
            <w:rStyle w:val="a3"/>
            <w:rFonts w:eastAsia="Arial Unicode MS"/>
            <w:b/>
            <w:spacing w:val="1"/>
            <w:sz w:val="26"/>
            <w:szCs w:val="26"/>
            <w:lang w:val="en-US"/>
          </w:rPr>
          <w:t>mail</w:t>
        </w:r>
        <w:r w:rsidR="0054063B" w:rsidRPr="00FA4E6C">
          <w:rPr>
            <w:rStyle w:val="a3"/>
            <w:rFonts w:eastAsia="Arial Unicode MS"/>
            <w:b/>
            <w:spacing w:val="1"/>
            <w:sz w:val="26"/>
            <w:szCs w:val="26"/>
          </w:rPr>
          <w:t>.</w:t>
        </w:r>
        <w:proofErr w:type="spellStart"/>
        <w:r w:rsidR="0054063B" w:rsidRPr="00FA4E6C">
          <w:rPr>
            <w:rStyle w:val="a3"/>
            <w:rFonts w:eastAsia="Arial Unicode MS"/>
            <w:b/>
            <w:spacing w:val="1"/>
            <w:sz w:val="26"/>
            <w:szCs w:val="26"/>
            <w:lang w:val="en-US"/>
          </w:rPr>
          <w:t>ru</w:t>
        </w:r>
        <w:proofErr w:type="spellEnd"/>
      </w:hyperlink>
    </w:p>
    <w:p w14:paraId="0342927F" w14:textId="05FC0377" w:rsidR="0054063B" w:rsidRPr="0054063B" w:rsidRDefault="0054063B" w:rsidP="00B85241">
      <w:pPr>
        <w:ind w:firstLine="708"/>
        <w:jc w:val="both"/>
        <w:rPr>
          <w:sz w:val="26"/>
          <w:szCs w:val="26"/>
        </w:rPr>
      </w:pPr>
      <w:r w:rsidRPr="0054063B">
        <w:rPr>
          <w:rFonts w:eastAsia="Arial Unicode MS"/>
          <w:color w:val="000000"/>
          <w:spacing w:val="1"/>
          <w:sz w:val="26"/>
          <w:szCs w:val="26"/>
        </w:rPr>
        <w:t xml:space="preserve">Приложение: положение на 12 л. в 1 экз., инструкция по работе в АИС-Артек на 14 л. в 1 экз., план график – </w:t>
      </w:r>
      <w:proofErr w:type="gramStart"/>
      <w:r w:rsidRPr="0054063B">
        <w:rPr>
          <w:rFonts w:eastAsia="Arial Unicode MS"/>
          <w:color w:val="000000"/>
          <w:spacing w:val="1"/>
          <w:sz w:val="26"/>
          <w:szCs w:val="26"/>
        </w:rPr>
        <w:t>на</w:t>
      </w:r>
      <w:proofErr w:type="gramEnd"/>
      <w:r w:rsidRPr="0054063B">
        <w:rPr>
          <w:rFonts w:eastAsia="Arial Unicode MS"/>
          <w:color w:val="000000"/>
          <w:spacing w:val="1"/>
          <w:sz w:val="26"/>
          <w:szCs w:val="26"/>
        </w:rPr>
        <w:t xml:space="preserve"> 1 л. в 1 экз.</w:t>
      </w:r>
    </w:p>
    <w:p w14:paraId="0DA848CA" w14:textId="77777777" w:rsidR="00C24629" w:rsidRPr="00D345C6" w:rsidRDefault="00C24629" w:rsidP="00C24629">
      <w:pPr>
        <w:ind w:firstLine="708"/>
        <w:jc w:val="both"/>
        <w:rPr>
          <w:szCs w:val="28"/>
        </w:rPr>
      </w:pPr>
    </w:p>
    <w:tbl>
      <w:tblPr>
        <w:tblW w:w="9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3841"/>
        <w:gridCol w:w="3082"/>
      </w:tblGrid>
      <w:tr w:rsidR="00B42456" w:rsidRPr="00A363EA" w14:paraId="317D90F5" w14:textId="77777777" w:rsidTr="00F7299E">
        <w:trPr>
          <w:trHeight w:val="1460"/>
        </w:trPr>
        <w:tc>
          <w:tcPr>
            <w:tcW w:w="2694" w:type="dxa"/>
            <w:shd w:val="clear" w:color="auto" w:fill="auto"/>
            <w:vAlign w:val="bottom"/>
          </w:tcPr>
          <w:p w14:paraId="4E2DC325" w14:textId="77777777" w:rsidR="008D3E21" w:rsidRPr="00A363EA" w:rsidRDefault="008D3E21" w:rsidP="00AC7EF0">
            <w:pPr>
              <w:rPr>
                <w:color w:val="000000" w:themeColor="text1"/>
                <w:sz w:val="26"/>
                <w:szCs w:val="26"/>
              </w:rPr>
            </w:pPr>
          </w:p>
          <w:p w14:paraId="4CA43097" w14:textId="77777777" w:rsidR="008D3E21" w:rsidRPr="00A363EA" w:rsidRDefault="008D3E21" w:rsidP="00AC7EF0">
            <w:pPr>
              <w:rPr>
                <w:color w:val="000000" w:themeColor="text1"/>
                <w:sz w:val="26"/>
                <w:szCs w:val="26"/>
              </w:rPr>
            </w:pPr>
          </w:p>
          <w:p w14:paraId="72188275" w14:textId="77777777" w:rsidR="008D3E21" w:rsidRPr="00A363EA" w:rsidRDefault="008D3E21" w:rsidP="00AC7EF0">
            <w:pPr>
              <w:rPr>
                <w:color w:val="000000" w:themeColor="text1"/>
                <w:sz w:val="26"/>
                <w:szCs w:val="26"/>
              </w:rPr>
            </w:pPr>
          </w:p>
          <w:p w14:paraId="3151C960" w14:textId="77777777" w:rsidR="008D3E21" w:rsidRPr="00A363EA" w:rsidRDefault="008D3E21" w:rsidP="00AC7EF0">
            <w:pPr>
              <w:rPr>
                <w:color w:val="000000" w:themeColor="text1"/>
                <w:sz w:val="26"/>
                <w:szCs w:val="26"/>
              </w:rPr>
            </w:pPr>
          </w:p>
          <w:p w14:paraId="51E8FC01" w14:textId="77777777" w:rsidR="008D3E21" w:rsidRPr="00A363EA" w:rsidRDefault="008D3E21" w:rsidP="00AC7EF0">
            <w:pPr>
              <w:rPr>
                <w:color w:val="000000" w:themeColor="text1"/>
                <w:sz w:val="26"/>
                <w:szCs w:val="26"/>
              </w:rPr>
            </w:pPr>
          </w:p>
          <w:p w14:paraId="499A532E" w14:textId="77777777" w:rsidR="008D3E21" w:rsidRPr="00A363EA" w:rsidRDefault="008D3E21" w:rsidP="00AC7EF0">
            <w:pPr>
              <w:rPr>
                <w:color w:val="000000" w:themeColor="text1"/>
                <w:sz w:val="26"/>
                <w:szCs w:val="26"/>
              </w:rPr>
            </w:pPr>
          </w:p>
          <w:p w14:paraId="782D803C" w14:textId="5A36DC7F" w:rsidR="008D3E21" w:rsidRPr="00A363EA" w:rsidRDefault="00173B4E" w:rsidP="00C24629">
            <w:pPr>
              <w:rPr>
                <w:sz w:val="26"/>
                <w:szCs w:val="26"/>
              </w:rPr>
            </w:pPr>
            <w:r w:rsidRPr="00A363EA">
              <w:rPr>
                <w:color w:val="000000" w:themeColor="text1"/>
                <w:sz w:val="26"/>
                <w:szCs w:val="26"/>
              </w:rPr>
              <w:t>Министр</w:t>
            </w:r>
          </w:p>
        </w:tc>
        <w:tc>
          <w:tcPr>
            <w:tcW w:w="3841" w:type="dxa"/>
          </w:tcPr>
          <w:p w14:paraId="049D862C" w14:textId="77777777" w:rsidR="00B42456" w:rsidRPr="00A363EA" w:rsidRDefault="00B42456" w:rsidP="00911542">
            <w:pPr>
              <w:rPr>
                <w:sz w:val="26"/>
                <w:szCs w:val="26"/>
              </w:rPr>
            </w:pPr>
            <w:bookmarkStart w:id="2" w:name="SIGNERSTAMP1"/>
            <w:r w:rsidRPr="00A363EA">
              <w:rPr>
                <w:color w:val="FF0000"/>
                <w:sz w:val="26"/>
                <w:szCs w:val="26"/>
              </w:rPr>
              <w:t>[</w:t>
            </w:r>
            <w:proofErr w:type="spellStart"/>
            <w:r w:rsidRPr="00A363EA">
              <w:rPr>
                <w:color w:val="FF0000"/>
                <w:sz w:val="26"/>
                <w:szCs w:val="26"/>
              </w:rPr>
              <w:t>Авто_Штамп_ЭП</w:t>
            </w:r>
            <w:proofErr w:type="spellEnd"/>
            <w:r w:rsidRPr="00A363EA">
              <w:rPr>
                <w:color w:val="FF0000"/>
                <w:sz w:val="26"/>
                <w:szCs w:val="26"/>
              </w:rPr>
              <w:t>]</w:t>
            </w:r>
            <w:bookmarkEnd w:id="2"/>
          </w:p>
        </w:tc>
        <w:tc>
          <w:tcPr>
            <w:tcW w:w="3082" w:type="dxa"/>
            <w:shd w:val="clear" w:color="auto" w:fill="auto"/>
            <w:vAlign w:val="bottom"/>
          </w:tcPr>
          <w:p w14:paraId="2A30E994" w14:textId="77777777" w:rsidR="00B42456" w:rsidRPr="00A363EA" w:rsidRDefault="00B42456" w:rsidP="00AC7EF0">
            <w:pPr>
              <w:jc w:val="right"/>
              <w:rPr>
                <w:color w:val="000000" w:themeColor="text1"/>
                <w:sz w:val="26"/>
                <w:szCs w:val="26"/>
              </w:rPr>
            </w:pPr>
            <w:bookmarkStart w:id="3" w:name="SIGNERNAME1"/>
            <w:r w:rsidRPr="00A363EA">
              <w:rPr>
                <w:sz w:val="26"/>
                <w:szCs w:val="26"/>
              </w:rPr>
              <w:t>[</w:t>
            </w:r>
            <w:proofErr w:type="spellStart"/>
            <w:r w:rsidRPr="00A363EA">
              <w:rPr>
                <w:sz w:val="26"/>
                <w:szCs w:val="26"/>
              </w:rPr>
              <w:t>Авто</w:t>
            </w:r>
            <w:r w:rsidRPr="00A363EA">
              <w:rPr>
                <w:color w:val="000000" w:themeColor="text1"/>
                <w:sz w:val="26"/>
                <w:szCs w:val="26"/>
              </w:rPr>
              <w:t>_Ф.И.О</w:t>
            </w:r>
            <w:proofErr w:type="spellEnd"/>
            <w:r w:rsidRPr="00A363EA">
              <w:rPr>
                <w:color w:val="000000" w:themeColor="text1"/>
                <w:sz w:val="26"/>
                <w:szCs w:val="26"/>
              </w:rPr>
              <w:t>.]</w:t>
            </w:r>
            <w:bookmarkEnd w:id="3"/>
          </w:p>
        </w:tc>
      </w:tr>
    </w:tbl>
    <w:p w14:paraId="392ED7B4" w14:textId="77777777" w:rsidR="008610CB" w:rsidRDefault="008610CB"/>
    <w:p w14:paraId="5515DFEB" w14:textId="77777777" w:rsidR="008610CB" w:rsidRDefault="008610CB"/>
    <w:p w14:paraId="486DC91C" w14:textId="369A9228" w:rsidR="00173B4E" w:rsidRPr="0054063B" w:rsidRDefault="00173B4E">
      <w:pPr>
        <w:rPr>
          <w:color w:val="000000" w:themeColor="text1"/>
          <w:sz w:val="18"/>
          <w:szCs w:val="18"/>
        </w:rPr>
      </w:pPr>
      <w:r w:rsidRPr="0054063B">
        <w:rPr>
          <w:color w:val="000000" w:themeColor="text1"/>
          <w:sz w:val="18"/>
          <w:szCs w:val="18"/>
        </w:rPr>
        <w:t xml:space="preserve">Исп. </w:t>
      </w:r>
      <w:r w:rsidR="00A40651" w:rsidRPr="0054063B">
        <w:rPr>
          <w:color w:val="000000" w:themeColor="text1"/>
          <w:sz w:val="18"/>
          <w:szCs w:val="18"/>
        </w:rPr>
        <w:t>Коджакова И.Ю.</w:t>
      </w:r>
    </w:p>
    <w:p w14:paraId="2E002187" w14:textId="09FF8B7C" w:rsidR="00E026E6" w:rsidRPr="0054063B" w:rsidRDefault="00173B4E">
      <w:pPr>
        <w:rPr>
          <w:color w:val="000000" w:themeColor="text1"/>
          <w:sz w:val="18"/>
          <w:szCs w:val="18"/>
        </w:rPr>
      </w:pPr>
      <w:r w:rsidRPr="0054063B">
        <w:rPr>
          <w:color w:val="000000" w:themeColor="text1"/>
          <w:sz w:val="18"/>
          <w:szCs w:val="18"/>
        </w:rPr>
        <w:t>тел. (8782) 26-69-</w:t>
      </w:r>
      <w:r w:rsidR="00280BD0" w:rsidRPr="0054063B">
        <w:rPr>
          <w:color w:val="000000" w:themeColor="text1"/>
          <w:sz w:val="18"/>
          <w:szCs w:val="18"/>
        </w:rPr>
        <w:t>10</w:t>
      </w:r>
    </w:p>
    <w:sectPr w:rsidR="00E026E6" w:rsidRPr="0054063B" w:rsidSect="0054063B">
      <w:headerReference w:type="first" r:id="rId10"/>
      <w:pgSz w:w="11906" w:h="16838"/>
      <w:pgMar w:top="1134" w:right="567" w:bottom="42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A4F29" w14:textId="77777777" w:rsidR="002F4E6C" w:rsidRDefault="002F4E6C" w:rsidP="00112FD6">
      <w:r>
        <w:separator/>
      </w:r>
    </w:p>
  </w:endnote>
  <w:endnote w:type="continuationSeparator" w:id="0">
    <w:p w14:paraId="4358766C" w14:textId="77777777" w:rsidR="002F4E6C" w:rsidRDefault="002F4E6C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D64AE" w14:textId="77777777" w:rsidR="002F4E6C" w:rsidRDefault="002F4E6C" w:rsidP="00112FD6">
      <w:r>
        <w:separator/>
      </w:r>
    </w:p>
  </w:footnote>
  <w:footnote w:type="continuationSeparator" w:id="0">
    <w:p w14:paraId="6A7B1BE7" w14:textId="77777777" w:rsidR="002F4E6C" w:rsidRDefault="002F4E6C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1705"/>
      <w:gridCol w:w="3398"/>
    </w:tblGrid>
    <w:tr w:rsidR="00E44121" w14:paraId="30FE23C0" w14:textId="77777777" w:rsidTr="008977B5">
      <w:trPr>
        <w:trHeight w:hRule="exact" w:val="964"/>
      </w:trPr>
      <w:tc>
        <w:tcPr>
          <w:tcW w:w="4536" w:type="dxa"/>
          <w:tcMar>
            <w:left w:w="0" w:type="dxa"/>
            <w:right w:w="0" w:type="dxa"/>
          </w:tcMar>
          <w:vAlign w:val="center"/>
        </w:tcPr>
        <w:p w14:paraId="30BC01B7" w14:textId="3F472412" w:rsidR="00E44121" w:rsidRDefault="002569AC" w:rsidP="00E44121">
          <w:pPr>
            <w:pStyle w:val="ae"/>
            <w:tabs>
              <w:tab w:val="clear" w:pos="4677"/>
            </w:tabs>
            <w:jc w:val="center"/>
          </w:pPr>
          <w:r>
            <w:rPr>
              <w:noProof/>
            </w:rPr>
            <w:drawing>
              <wp:inline distT="0" distB="0" distL="0" distR="0" wp14:anchorId="273FA1A7" wp14:editId="4718B435">
                <wp:extent cx="561975" cy="632879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110" cy="6397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5" w:type="dxa"/>
          <w:vAlign w:val="center"/>
        </w:tcPr>
        <w:p w14:paraId="379A9755" w14:textId="77777777" w:rsidR="00E44121" w:rsidRDefault="00E44121" w:rsidP="00E44121">
          <w:pPr>
            <w:pStyle w:val="ae"/>
            <w:jc w:val="center"/>
          </w:pPr>
        </w:p>
      </w:tc>
      <w:tc>
        <w:tcPr>
          <w:tcW w:w="3398" w:type="dxa"/>
          <w:vAlign w:val="center"/>
        </w:tcPr>
        <w:p w14:paraId="40AC6727" w14:textId="77777777" w:rsidR="00E44121" w:rsidRDefault="00E44121" w:rsidP="00E44121">
          <w:pPr>
            <w:pStyle w:val="ae"/>
            <w:jc w:val="center"/>
          </w:pPr>
        </w:p>
      </w:tc>
    </w:tr>
  </w:tbl>
  <w:p w14:paraId="20AE5BC3" w14:textId="77777777" w:rsidR="00E44121" w:rsidRPr="00E44121" w:rsidRDefault="00E44121">
    <w:pPr>
      <w:pStyle w:val="ae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AE"/>
    <w:rsid w:val="0000306C"/>
    <w:rsid w:val="000039AB"/>
    <w:rsid w:val="000039EA"/>
    <w:rsid w:val="0000567D"/>
    <w:rsid w:val="0003440A"/>
    <w:rsid w:val="000344DF"/>
    <w:rsid w:val="00043058"/>
    <w:rsid w:val="000436AA"/>
    <w:rsid w:val="00090C5D"/>
    <w:rsid w:val="000B6B72"/>
    <w:rsid w:val="000D0080"/>
    <w:rsid w:val="000D1952"/>
    <w:rsid w:val="000D5EF9"/>
    <w:rsid w:val="000E208B"/>
    <w:rsid w:val="000E406A"/>
    <w:rsid w:val="000F1B3F"/>
    <w:rsid w:val="000F4A8F"/>
    <w:rsid w:val="00112FD6"/>
    <w:rsid w:val="00113946"/>
    <w:rsid w:val="00114971"/>
    <w:rsid w:val="0011655C"/>
    <w:rsid w:val="0012656C"/>
    <w:rsid w:val="00130206"/>
    <w:rsid w:val="00136FFB"/>
    <w:rsid w:val="00151F4A"/>
    <w:rsid w:val="0015341F"/>
    <w:rsid w:val="00153E93"/>
    <w:rsid w:val="00155551"/>
    <w:rsid w:val="001612A3"/>
    <w:rsid w:val="00166E34"/>
    <w:rsid w:val="00173B4E"/>
    <w:rsid w:val="001D00AB"/>
    <w:rsid w:val="001D162E"/>
    <w:rsid w:val="001D5903"/>
    <w:rsid w:val="001D6693"/>
    <w:rsid w:val="001D751B"/>
    <w:rsid w:val="001F7AFA"/>
    <w:rsid w:val="002043F9"/>
    <w:rsid w:val="002139D0"/>
    <w:rsid w:val="00214506"/>
    <w:rsid w:val="00214A12"/>
    <w:rsid w:val="00217063"/>
    <w:rsid w:val="002569AC"/>
    <w:rsid w:val="002622CD"/>
    <w:rsid w:val="002625DC"/>
    <w:rsid w:val="00266A74"/>
    <w:rsid w:val="002778AD"/>
    <w:rsid w:val="00280BD0"/>
    <w:rsid w:val="0028238E"/>
    <w:rsid w:val="00294100"/>
    <w:rsid w:val="002A2860"/>
    <w:rsid w:val="002B3767"/>
    <w:rsid w:val="002D4605"/>
    <w:rsid w:val="002E3288"/>
    <w:rsid w:val="002F4E6C"/>
    <w:rsid w:val="0030127F"/>
    <w:rsid w:val="0031059A"/>
    <w:rsid w:val="00314475"/>
    <w:rsid w:val="00335899"/>
    <w:rsid w:val="00350407"/>
    <w:rsid w:val="00351DB5"/>
    <w:rsid w:val="00351FD5"/>
    <w:rsid w:val="0035366F"/>
    <w:rsid w:val="003538E7"/>
    <w:rsid w:val="00353933"/>
    <w:rsid w:val="0035419B"/>
    <w:rsid w:val="003564D9"/>
    <w:rsid w:val="00362E7A"/>
    <w:rsid w:val="00374EBB"/>
    <w:rsid w:val="00381965"/>
    <w:rsid w:val="00395361"/>
    <w:rsid w:val="00395442"/>
    <w:rsid w:val="003A2852"/>
    <w:rsid w:val="003A47D1"/>
    <w:rsid w:val="003A552A"/>
    <w:rsid w:val="003B0032"/>
    <w:rsid w:val="003B0DD0"/>
    <w:rsid w:val="003B20E4"/>
    <w:rsid w:val="003B6CF5"/>
    <w:rsid w:val="003C78A9"/>
    <w:rsid w:val="003E5A56"/>
    <w:rsid w:val="004053FD"/>
    <w:rsid w:val="004159BB"/>
    <w:rsid w:val="00432F30"/>
    <w:rsid w:val="0044016F"/>
    <w:rsid w:val="004404AA"/>
    <w:rsid w:val="00440580"/>
    <w:rsid w:val="00442334"/>
    <w:rsid w:val="00454089"/>
    <w:rsid w:val="004547D2"/>
    <w:rsid w:val="004762DE"/>
    <w:rsid w:val="00486D79"/>
    <w:rsid w:val="0049015D"/>
    <w:rsid w:val="00491355"/>
    <w:rsid w:val="00493F70"/>
    <w:rsid w:val="0049539C"/>
    <w:rsid w:val="00495E78"/>
    <w:rsid w:val="004A2633"/>
    <w:rsid w:val="004A2806"/>
    <w:rsid w:val="004B7D39"/>
    <w:rsid w:val="004F3C25"/>
    <w:rsid w:val="004F7548"/>
    <w:rsid w:val="0050692E"/>
    <w:rsid w:val="00516846"/>
    <w:rsid w:val="00531670"/>
    <w:rsid w:val="0054063B"/>
    <w:rsid w:val="0056334F"/>
    <w:rsid w:val="005645B2"/>
    <w:rsid w:val="0057161C"/>
    <w:rsid w:val="00591228"/>
    <w:rsid w:val="0059231E"/>
    <w:rsid w:val="00595921"/>
    <w:rsid w:val="00596482"/>
    <w:rsid w:val="005A0647"/>
    <w:rsid w:val="005A08AE"/>
    <w:rsid w:val="005A2981"/>
    <w:rsid w:val="005A4227"/>
    <w:rsid w:val="005B44ED"/>
    <w:rsid w:val="005C21B0"/>
    <w:rsid w:val="005D024D"/>
    <w:rsid w:val="005E503E"/>
    <w:rsid w:val="00611B6C"/>
    <w:rsid w:val="006142B7"/>
    <w:rsid w:val="00644AE5"/>
    <w:rsid w:val="0065176E"/>
    <w:rsid w:val="00656A9C"/>
    <w:rsid w:val="006762A6"/>
    <w:rsid w:val="00676E24"/>
    <w:rsid w:val="00686F13"/>
    <w:rsid w:val="00697316"/>
    <w:rsid w:val="006A418E"/>
    <w:rsid w:val="006B30AC"/>
    <w:rsid w:val="006C2135"/>
    <w:rsid w:val="006C58F7"/>
    <w:rsid w:val="006D140D"/>
    <w:rsid w:val="006E6141"/>
    <w:rsid w:val="006F55FD"/>
    <w:rsid w:val="006F5923"/>
    <w:rsid w:val="0070557A"/>
    <w:rsid w:val="0073411F"/>
    <w:rsid w:val="00744B4D"/>
    <w:rsid w:val="00754C1B"/>
    <w:rsid w:val="007804C7"/>
    <w:rsid w:val="0079007B"/>
    <w:rsid w:val="00791A34"/>
    <w:rsid w:val="00794438"/>
    <w:rsid w:val="007A30FB"/>
    <w:rsid w:val="007A4837"/>
    <w:rsid w:val="007A5A83"/>
    <w:rsid w:val="007A6EC8"/>
    <w:rsid w:val="007B27AF"/>
    <w:rsid w:val="007C0F9A"/>
    <w:rsid w:val="007C4893"/>
    <w:rsid w:val="007F56F0"/>
    <w:rsid w:val="007F6F20"/>
    <w:rsid w:val="00801DCA"/>
    <w:rsid w:val="00811E19"/>
    <w:rsid w:val="008143F2"/>
    <w:rsid w:val="00854F40"/>
    <w:rsid w:val="008610CB"/>
    <w:rsid w:val="00867B9C"/>
    <w:rsid w:val="008758E0"/>
    <w:rsid w:val="0088371E"/>
    <w:rsid w:val="008977B5"/>
    <w:rsid w:val="008A48E5"/>
    <w:rsid w:val="008A676B"/>
    <w:rsid w:val="008A7D98"/>
    <w:rsid w:val="008B2ECC"/>
    <w:rsid w:val="008B7FDB"/>
    <w:rsid w:val="008C7403"/>
    <w:rsid w:val="008D3E21"/>
    <w:rsid w:val="008D7684"/>
    <w:rsid w:val="008E24D2"/>
    <w:rsid w:val="008F3D01"/>
    <w:rsid w:val="008F50DF"/>
    <w:rsid w:val="008F733F"/>
    <w:rsid w:val="00911542"/>
    <w:rsid w:val="00915840"/>
    <w:rsid w:val="00922AC0"/>
    <w:rsid w:val="00923C9E"/>
    <w:rsid w:val="00944F66"/>
    <w:rsid w:val="00953CF9"/>
    <w:rsid w:val="00985200"/>
    <w:rsid w:val="009A06B1"/>
    <w:rsid w:val="009A2C2F"/>
    <w:rsid w:val="009A4F86"/>
    <w:rsid w:val="009C0BBA"/>
    <w:rsid w:val="009C17B2"/>
    <w:rsid w:val="009C198F"/>
    <w:rsid w:val="009D2113"/>
    <w:rsid w:val="009D442A"/>
    <w:rsid w:val="009F4D7B"/>
    <w:rsid w:val="00A22659"/>
    <w:rsid w:val="00A363EA"/>
    <w:rsid w:val="00A36FDA"/>
    <w:rsid w:val="00A40651"/>
    <w:rsid w:val="00A40D5D"/>
    <w:rsid w:val="00A421EC"/>
    <w:rsid w:val="00A42B52"/>
    <w:rsid w:val="00A60434"/>
    <w:rsid w:val="00A66CD2"/>
    <w:rsid w:val="00A7220D"/>
    <w:rsid w:val="00A868BA"/>
    <w:rsid w:val="00AA300B"/>
    <w:rsid w:val="00AA409C"/>
    <w:rsid w:val="00AA759A"/>
    <w:rsid w:val="00AB12C3"/>
    <w:rsid w:val="00AB2E01"/>
    <w:rsid w:val="00AB57BD"/>
    <w:rsid w:val="00AC7EF0"/>
    <w:rsid w:val="00AE05AB"/>
    <w:rsid w:val="00AE6179"/>
    <w:rsid w:val="00AF54AE"/>
    <w:rsid w:val="00AF6A64"/>
    <w:rsid w:val="00B03E6B"/>
    <w:rsid w:val="00B140E6"/>
    <w:rsid w:val="00B16101"/>
    <w:rsid w:val="00B217FF"/>
    <w:rsid w:val="00B26318"/>
    <w:rsid w:val="00B40D4A"/>
    <w:rsid w:val="00B42456"/>
    <w:rsid w:val="00B43197"/>
    <w:rsid w:val="00B46901"/>
    <w:rsid w:val="00B469CF"/>
    <w:rsid w:val="00B50734"/>
    <w:rsid w:val="00B54119"/>
    <w:rsid w:val="00B57EC3"/>
    <w:rsid w:val="00B7011B"/>
    <w:rsid w:val="00B76DCC"/>
    <w:rsid w:val="00B77DC5"/>
    <w:rsid w:val="00B82004"/>
    <w:rsid w:val="00B85241"/>
    <w:rsid w:val="00B87F88"/>
    <w:rsid w:val="00B9639A"/>
    <w:rsid w:val="00BA7F03"/>
    <w:rsid w:val="00BC3672"/>
    <w:rsid w:val="00BE2AF3"/>
    <w:rsid w:val="00BE48FE"/>
    <w:rsid w:val="00BF281A"/>
    <w:rsid w:val="00BF4EE3"/>
    <w:rsid w:val="00BF7BEF"/>
    <w:rsid w:val="00C0109B"/>
    <w:rsid w:val="00C07F4B"/>
    <w:rsid w:val="00C178AF"/>
    <w:rsid w:val="00C242B6"/>
    <w:rsid w:val="00C24629"/>
    <w:rsid w:val="00C2694F"/>
    <w:rsid w:val="00C4140C"/>
    <w:rsid w:val="00C43819"/>
    <w:rsid w:val="00C554DD"/>
    <w:rsid w:val="00C94B7D"/>
    <w:rsid w:val="00CB2B15"/>
    <w:rsid w:val="00CB5594"/>
    <w:rsid w:val="00CC3EC9"/>
    <w:rsid w:val="00CC3F8D"/>
    <w:rsid w:val="00CC64BE"/>
    <w:rsid w:val="00CD038C"/>
    <w:rsid w:val="00CF658C"/>
    <w:rsid w:val="00CF6A62"/>
    <w:rsid w:val="00CF75E2"/>
    <w:rsid w:val="00D0112B"/>
    <w:rsid w:val="00D13557"/>
    <w:rsid w:val="00D26F77"/>
    <w:rsid w:val="00D345C6"/>
    <w:rsid w:val="00D64533"/>
    <w:rsid w:val="00D67E57"/>
    <w:rsid w:val="00D92D46"/>
    <w:rsid w:val="00D936FC"/>
    <w:rsid w:val="00DA026A"/>
    <w:rsid w:val="00DA13E8"/>
    <w:rsid w:val="00DA6965"/>
    <w:rsid w:val="00DB23FE"/>
    <w:rsid w:val="00DD18B7"/>
    <w:rsid w:val="00DD6598"/>
    <w:rsid w:val="00DE0C7E"/>
    <w:rsid w:val="00DE5E07"/>
    <w:rsid w:val="00DF3605"/>
    <w:rsid w:val="00E0037B"/>
    <w:rsid w:val="00E026E6"/>
    <w:rsid w:val="00E066CB"/>
    <w:rsid w:val="00E07228"/>
    <w:rsid w:val="00E07B23"/>
    <w:rsid w:val="00E21CA8"/>
    <w:rsid w:val="00E44121"/>
    <w:rsid w:val="00E4617A"/>
    <w:rsid w:val="00E51AB8"/>
    <w:rsid w:val="00E51FCD"/>
    <w:rsid w:val="00E54B82"/>
    <w:rsid w:val="00E57957"/>
    <w:rsid w:val="00E71D62"/>
    <w:rsid w:val="00E76154"/>
    <w:rsid w:val="00E80F60"/>
    <w:rsid w:val="00E8119C"/>
    <w:rsid w:val="00EA16A4"/>
    <w:rsid w:val="00EA2FA7"/>
    <w:rsid w:val="00EA6A3F"/>
    <w:rsid w:val="00EB52A7"/>
    <w:rsid w:val="00EF4DF3"/>
    <w:rsid w:val="00F0205D"/>
    <w:rsid w:val="00F03347"/>
    <w:rsid w:val="00F04267"/>
    <w:rsid w:val="00F318D5"/>
    <w:rsid w:val="00F32000"/>
    <w:rsid w:val="00F63D17"/>
    <w:rsid w:val="00F66D67"/>
    <w:rsid w:val="00F7270B"/>
    <w:rsid w:val="00F7299E"/>
    <w:rsid w:val="00F74E9D"/>
    <w:rsid w:val="00F75D3A"/>
    <w:rsid w:val="00F92110"/>
    <w:rsid w:val="00FA6197"/>
    <w:rsid w:val="00FB1401"/>
    <w:rsid w:val="00FB6BCC"/>
    <w:rsid w:val="00FC2F51"/>
    <w:rsid w:val="00FD1642"/>
    <w:rsid w:val="00FD2189"/>
    <w:rsid w:val="00FE10D8"/>
    <w:rsid w:val="00FE6344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57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link w:val="af3"/>
    <w:uiPriority w:val="1"/>
    <w:qFormat/>
    <w:rsid w:val="00280B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280BD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link w:val="af3"/>
    <w:uiPriority w:val="1"/>
    <w:qFormat/>
    <w:rsid w:val="00280B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280BD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zovanie09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.izeta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E4451-A348-49F6-9A3C-671FBE4E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Коджакова</cp:lastModifiedBy>
  <cp:revision>6</cp:revision>
  <cp:lastPrinted>2024-01-25T13:20:00Z</cp:lastPrinted>
  <dcterms:created xsi:type="dcterms:W3CDTF">2024-01-25T07:51:00Z</dcterms:created>
  <dcterms:modified xsi:type="dcterms:W3CDTF">2024-01-25T13:23:00Z</dcterms:modified>
</cp:coreProperties>
</file>